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2386" w14:textId="3C7F499E" w:rsidR="00455308" w:rsidRDefault="00455308" w:rsidP="00CB7283">
      <w:pPr>
        <w:spacing w:after="0" w:line="240" w:lineRule="auto"/>
        <w:ind w:right="491" w:firstLine="540"/>
        <w:jc w:val="both"/>
        <w:rPr>
          <w:rFonts w:ascii="Tahoma" w:eastAsia="Times New Roman" w:hAnsi="Tahoma" w:cs="Tahoma"/>
          <w:kern w:val="0"/>
          <w:sz w:val="20"/>
          <w:szCs w:val="20"/>
          <w:u w:val="single"/>
          <w14:ligatures w14:val="none"/>
        </w:rPr>
      </w:pPr>
      <w:r>
        <w:rPr>
          <w:rFonts w:ascii="Tahoma" w:eastAsia="Times New Roman" w:hAnsi="Tahoma" w:cs="Tahoma"/>
          <w:kern w:val="0"/>
          <w:sz w:val="20"/>
          <w:szCs w:val="20"/>
          <w:u w:val="single"/>
          <w14:ligatures w14:val="none"/>
        </w:rPr>
        <w:t>ANBI gegevens</w:t>
      </w:r>
    </w:p>
    <w:p w14:paraId="52431CF4" w14:textId="77777777" w:rsidR="00455308" w:rsidRDefault="00455308" w:rsidP="00CB7283">
      <w:pPr>
        <w:spacing w:after="0" w:line="240" w:lineRule="auto"/>
        <w:ind w:right="491" w:firstLine="540"/>
        <w:jc w:val="both"/>
        <w:rPr>
          <w:rFonts w:ascii="Tahoma" w:eastAsia="Times New Roman" w:hAnsi="Tahoma" w:cs="Tahoma"/>
          <w:kern w:val="0"/>
          <w:sz w:val="20"/>
          <w:szCs w:val="20"/>
          <w:u w:val="single"/>
          <w14:ligatures w14:val="none"/>
        </w:rPr>
      </w:pPr>
    </w:p>
    <w:p w14:paraId="59792F5A" w14:textId="4DA6E29D" w:rsidR="00455308" w:rsidRDefault="004D2121"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u w:val="single"/>
          <w14:ligatures w14:val="none"/>
        </w:rPr>
        <w:t>Contactgegevens</w:t>
      </w:r>
    </w:p>
    <w:p w14:paraId="2980C9CC" w14:textId="3A06C9AB" w:rsidR="004D2121" w:rsidRDefault="004D2121"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Bezoekadres</w:t>
      </w:r>
      <w:r w:rsidR="00CA5511">
        <w:rPr>
          <w:rFonts w:ascii="Tahoma" w:eastAsia="Times New Roman" w:hAnsi="Tahoma" w:cs="Tahoma"/>
          <w:kern w:val="0"/>
          <w:sz w:val="20"/>
          <w:szCs w:val="20"/>
          <w14:ligatures w14:val="none"/>
        </w:rPr>
        <w:t>:</w:t>
      </w:r>
    </w:p>
    <w:p w14:paraId="37954CA2" w14:textId="17F0D175" w:rsidR="00CA5511" w:rsidRDefault="00CA5511" w:rsidP="00CB7283">
      <w:pPr>
        <w:spacing w:after="0" w:line="240" w:lineRule="auto"/>
        <w:ind w:right="491" w:firstLine="540"/>
        <w:jc w:val="both"/>
        <w:rPr>
          <w:rFonts w:ascii="Tahoma" w:eastAsia="Times New Roman" w:hAnsi="Tahoma" w:cs="Tahoma"/>
          <w:kern w:val="0"/>
          <w:sz w:val="20"/>
          <w:szCs w:val="20"/>
          <w14:ligatures w14:val="none"/>
        </w:rPr>
      </w:pPr>
      <w:proofErr w:type="spellStart"/>
      <w:r>
        <w:rPr>
          <w:rFonts w:ascii="Tahoma" w:eastAsia="Times New Roman" w:hAnsi="Tahoma" w:cs="Tahoma"/>
          <w:kern w:val="0"/>
          <w:sz w:val="20"/>
          <w:szCs w:val="20"/>
          <w14:ligatures w14:val="none"/>
        </w:rPr>
        <w:t>Sinaedawei</w:t>
      </w:r>
      <w:proofErr w:type="spellEnd"/>
      <w:r>
        <w:rPr>
          <w:rFonts w:ascii="Tahoma" w:eastAsia="Times New Roman" w:hAnsi="Tahoma" w:cs="Tahoma"/>
          <w:kern w:val="0"/>
          <w:sz w:val="20"/>
          <w:szCs w:val="20"/>
          <w14:ligatures w14:val="none"/>
        </w:rPr>
        <w:t xml:space="preserve"> 23</w:t>
      </w:r>
    </w:p>
    <w:p w14:paraId="76E3BBC4" w14:textId="5467141F" w:rsidR="00CA5511" w:rsidRDefault="00CA5511"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8851 GH Tzummarum</w:t>
      </w:r>
    </w:p>
    <w:p w14:paraId="58177EA7" w14:textId="10EB01A6" w:rsidR="00CA5511" w:rsidRDefault="00CA5511"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Postadres</w:t>
      </w:r>
    </w:p>
    <w:p w14:paraId="13EF4E4E" w14:textId="03B53A71" w:rsidR="00CA5511" w:rsidRDefault="00CA5511" w:rsidP="00CB7283">
      <w:pPr>
        <w:spacing w:after="0" w:line="240" w:lineRule="auto"/>
        <w:ind w:right="491" w:firstLine="540"/>
        <w:jc w:val="both"/>
        <w:rPr>
          <w:rFonts w:ascii="Tahoma" w:eastAsia="Times New Roman" w:hAnsi="Tahoma" w:cs="Tahoma"/>
          <w:kern w:val="0"/>
          <w:sz w:val="20"/>
          <w:szCs w:val="20"/>
          <w14:ligatures w14:val="none"/>
        </w:rPr>
      </w:pPr>
      <w:proofErr w:type="spellStart"/>
      <w:r>
        <w:rPr>
          <w:rFonts w:ascii="Tahoma" w:eastAsia="Times New Roman" w:hAnsi="Tahoma" w:cs="Tahoma"/>
          <w:kern w:val="0"/>
          <w:sz w:val="20"/>
          <w:szCs w:val="20"/>
          <w14:ligatures w14:val="none"/>
        </w:rPr>
        <w:t>Kletten</w:t>
      </w:r>
      <w:proofErr w:type="spellEnd"/>
      <w:r>
        <w:rPr>
          <w:rFonts w:ascii="Tahoma" w:eastAsia="Times New Roman" w:hAnsi="Tahoma" w:cs="Tahoma"/>
          <w:kern w:val="0"/>
          <w:sz w:val="20"/>
          <w:szCs w:val="20"/>
          <w14:ligatures w14:val="none"/>
        </w:rPr>
        <w:t xml:space="preserve"> 6</w:t>
      </w:r>
    </w:p>
    <w:p w14:paraId="582F9824" w14:textId="2EBBB638" w:rsidR="00CA5511" w:rsidRDefault="00CA5511"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9218 XA Opeinde</w:t>
      </w:r>
    </w:p>
    <w:p w14:paraId="14879610" w14:textId="37BFADEC" w:rsidR="009261DA" w:rsidRDefault="009261DA"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Website: </w:t>
      </w:r>
      <w:hyperlink r:id="rId5" w:history="1">
        <w:r w:rsidRPr="001B54F0">
          <w:rPr>
            <w:rStyle w:val="Hyperlink"/>
            <w:rFonts w:ascii="Tahoma" w:eastAsia="Times New Roman" w:hAnsi="Tahoma" w:cs="Tahoma"/>
            <w:kern w:val="0"/>
            <w:sz w:val="20"/>
            <w:szCs w:val="20"/>
            <w14:ligatures w14:val="none"/>
          </w:rPr>
          <w:t>www.stichtingoosterbaansynaeda.nl</w:t>
        </w:r>
      </w:hyperlink>
    </w:p>
    <w:p w14:paraId="1958D1FE" w14:textId="61FEA643" w:rsidR="009261DA" w:rsidRDefault="009261DA"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 xml:space="preserve">Emailadres: </w:t>
      </w:r>
      <w:hyperlink r:id="rId6" w:history="1">
        <w:r w:rsidRPr="001B54F0">
          <w:rPr>
            <w:rStyle w:val="Hyperlink"/>
            <w:rFonts w:ascii="Tahoma" w:eastAsia="Times New Roman" w:hAnsi="Tahoma" w:cs="Tahoma"/>
            <w:kern w:val="0"/>
            <w:sz w:val="20"/>
            <w:szCs w:val="20"/>
            <w14:ligatures w14:val="none"/>
          </w:rPr>
          <w:t>info@stichtingoosterbaansynaeda.nl</w:t>
        </w:r>
      </w:hyperlink>
    </w:p>
    <w:p w14:paraId="0A13C67B" w14:textId="43DE7012" w:rsidR="009261DA" w:rsidRDefault="004D7330"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KVK</w:t>
      </w:r>
      <w:r w:rsidR="002F660E">
        <w:rPr>
          <w:rFonts w:ascii="Tahoma" w:eastAsia="Times New Roman" w:hAnsi="Tahoma" w:cs="Tahoma"/>
          <w:kern w:val="0"/>
          <w:sz w:val="20"/>
          <w:szCs w:val="20"/>
          <w14:ligatures w14:val="none"/>
        </w:rPr>
        <w:t xml:space="preserve"> nummer: </w:t>
      </w:r>
      <w:r w:rsidR="00777BED">
        <w:rPr>
          <w:rFonts w:ascii="Tahoma" w:eastAsia="Times New Roman" w:hAnsi="Tahoma" w:cs="Tahoma"/>
          <w:kern w:val="0"/>
          <w:sz w:val="20"/>
          <w:szCs w:val="20"/>
          <w14:ligatures w14:val="none"/>
        </w:rPr>
        <w:t>58130160</w:t>
      </w:r>
    </w:p>
    <w:p w14:paraId="162CC05E" w14:textId="2285DE9B" w:rsidR="00680E62" w:rsidRDefault="00680E62" w:rsidP="00CB7283">
      <w:pPr>
        <w:spacing w:after="0" w:line="240" w:lineRule="auto"/>
        <w:ind w:right="491" w:firstLine="540"/>
        <w:jc w:val="both"/>
        <w:rPr>
          <w:rFonts w:ascii="Tahoma" w:eastAsia="Times New Roman" w:hAnsi="Tahoma" w:cs="Tahoma"/>
          <w:kern w:val="0"/>
          <w:sz w:val="20"/>
          <w:szCs w:val="20"/>
          <w14:ligatures w14:val="none"/>
        </w:rPr>
      </w:pPr>
      <w:r>
        <w:rPr>
          <w:rFonts w:ascii="Tahoma" w:eastAsia="Times New Roman" w:hAnsi="Tahoma" w:cs="Tahoma"/>
          <w:kern w:val="0"/>
          <w:sz w:val="20"/>
          <w:szCs w:val="20"/>
          <w14:ligatures w14:val="none"/>
        </w:rPr>
        <w:t>RSIN 852887668</w:t>
      </w:r>
    </w:p>
    <w:p w14:paraId="6602A9CA" w14:textId="35668078" w:rsidR="008E6B1D" w:rsidRDefault="008E6B1D" w:rsidP="008E6B1D">
      <w:pPr>
        <w:pStyle w:val="p1"/>
        <w:ind w:firstLine="540"/>
        <w:divId w:val="99574462"/>
      </w:pPr>
    </w:p>
    <w:p w14:paraId="50410E06" w14:textId="3009E055" w:rsidR="00777BED" w:rsidRDefault="00777BED" w:rsidP="00CB7283">
      <w:pPr>
        <w:spacing w:after="0" w:line="240" w:lineRule="auto"/>
        <w:ind w:right="491" w:firstLine="540"/>
        <w:jc w:val="both"/>
        <w:rPr>
          <w:rFonts w:ascii="Tahoma" w:eastAsia="Times New Roman" w:hAnsi="Tahoma" w:cs="Tahoma"/>
          <w:kern w:val="0"/>
          <w:sz w:val="20"/>
          <w:szCs w:val="20"/>
          <w14:ligatures w14:val="none"/>
        </w:rPr>
      </w:pPr>
    </w:p>
    <w:p w14:paraId="239C130F" w14:textId="77777777" w:rsidR="0007292C" w:rsidRPr="004D2121" w:rsidRDefault="0007292C" w:rsidP="00CB7283">
      <w:pPr>
        <w:spacing w:after="0" w:line="240" w:lineRule="auto"/>
        <w:ind w:right="491" w:firstLine="540"/>
        <w:jc w:val="both"/>
        <w:rPr>
          <w:rFonts w:ascii="Tahoma" w:eastAsia="Times New Roman" w:hAnsi="Tahoma" w:cs="Tahoma"/>
          <w:kern w:val="0"/>
          <w:sz w:val="20"/>
          <w:szCs w:val="20"/>
          <w14:ligatures w14:val="none"/>
        </w:rPr>
      </w:pPr>
    </w:p>
    <w:p w14:paraId="34521E17" w14:textId="77777777" w:rsidR="00455308" w:rsidRDefault="00455308" w:rsidP="00CB7283">
      <w:pPr>
        <w:spacing w:after="0" w:line="240" w:lineRule="auto"/>
        <w:ind w:right="491" w:firstLine="540"/>
        <w:jc w:val="both"/>
        <w:rPr>
          <w:rFonts w:ascii="Tahoma" w:eastAsia="Times New Roman" w:hAnsi="Tahoma" w:cs="Tahoma"/>
          <w:kern w:val="0"/>
          <w:sz w:val="20"/>
          <w:szCs w:val="20"/>
          <w:u w:val="single"/>
          <w14:ligatures w14:val="none"/>
        </w:rPr>
      </w:pPr>
    </w:p>
    <w:p w14:paraId="719CBD32" w14:textId="77777777" w:rsidR="00455308" w:rsidRDefault="00455308" w:rsidP="00CB7283">
      <w:pPr>
        <w:spacing w:after="0" w:line="240" w:lineRule="auto"/>
        <w:ind w:right="491" w:firstLine="540"/>
        <w:jc w:val="both"/>
        <w:rPr>
          <w:rFonts w:ascii="Tahoma" w:eastAsia="Times New Roman" w:hAnsi="Tahoma" w:cs="Tahoma"/>
          <w:kern w:val="0"/>
          <w:sz w:val="20"/>
          <w:szCs w:val="20"/>
          <w:u w:val="single"/>
          <w14:ligatures w14:val="none"/>
        </w:rPr>
      </w:pPr>
    </w:p>
    <w:p w14:paraId="69982161" w14:textId="77777777" w:rsidR="00455308" w:rsidRDefault="00455308" w:rsidP="00CB7283">
      <w:pPr>
        <w:spacing w:after="0" w:line="240" w:lineRule="auto"/>
        <w:ind w:right="491" w:firstLine="540"/>
        <w:jc w:val="both"/>
        <w:rPr>
          <w:rFonts w:ascii="Tahoma" w:eastAsia="Times New Roman" w:hAnsi="Tahoma" w:cs="Tahoma"/>
          <w:kern w:val="0"/>
          <w:sz w:val="20"/>
          <w:szCs w:val="20"/>
          <w:u w:val="single"/>
          <w14:ligatures w14:val="none"/>
        </w:rPr>
      </w:pPr>
    </w:p>
    <w:p w14:paraId="6BE69F0E" w14:textId="25131EFA" w:rsidR="00CB7283" w:rsidRPr="00CB7283" w:rsidRDefault="00CB7283" w:rsidP="00CB7283">
      <w:pPr>
        <w:spacing w:after="0" w:line="240" w:lineRule="auto"/>
        <w:ind w:right="491" w:firstLine="540"/>
        <w:jc w:val="both"/>
        <w:rPr>
          <w:rFonts w:ascii="Tahoma" w:eastAsia="Times New Roman" w:hAnsi="Tahoma" w:cs="Tahoma"/>
          <w:kern w:val="0"/>
          <w:sz w:val="20"/>
          <w:szCs w:val="20"/>
          <w:u w:val="single"/>
          <w14:ligatures w14:val="none"/>
        </w:rPr>
      </w:pPr>
      <w:r w:rsidRPr="00CB7283">
        <w:rPr>
          <w:rFonts w:ascii="Tahoma" w:eastAsia="Times New Roman" w:hAnsi="Tahoma" w:cs="Tahoma"/>
          <w:kern w:val="0"/>
          <w:sz w:val="20"/>
          <w:szCs w:val="20"/>
          <w:u w:val="single"/>
          <w14:ligatures w14:val="none"/>
        </w:rPr>
        <w:t>Doelstelling</w:t>
      </w:r>
    </w:p>
    <w:p w14:paraId="0970CA4F"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De Stichting heeft ten doel het verwerven, restaureren en in stand houden van landgoederen in de zin van de Natuurschoonwet 1928 in de ruimste zin van het woord.</w:t>
      </w:r>
    </w:p>
    <w:p w14:paraId="470DF3AB"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p>
    <w:p w14:paraId="7D49BF15" w14:textId="08F6DB1B"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 xml:space="preserve">De feitelijke werkzaamheden van de Stichting komen overeen met de statutaire doelstelling. Met de werkzaamheden van de Stichting wordt het algemeen belang gediend. De Stichting is met ingang van 12 juni 2013 aangemerkt als algemeen nut beogende instelling in de zin van artikel 5b van de Algemene wet inzake rijksbelastingen. </w:t>
      </w:r>
    </w:p>
    <w:p w14:paraId="11349246" w14:textId="77777777" w:rsidR="00CB7283" w:rsidRPr="00CB7283" w:rsidRDefault="00CB7283" w:rsidP="00CB7283">
      <w:pPr>
        <w:spacing w:after="0" w:line="240" w:lineRule="auto"/>
        <w:ind w:left="540" w:right="491"/>
        <w:jc w:val="both"/>
        <w:rPr>
          <w:rFonts w:ascii="Tahoma" w:eastAsia="Times New Roman" w:hAnsi="Tahoma" w:cs="Tahoma"/>
          <w:b/>
          <w:kern w:val="0"/>
          <w:sz w:val="20"/>
          <w:szCs w:val="20"/>
          <w14:ligatures w14:val="none"/>
        </w:rPr>
      </w:pPr>
    </w:p>
    <w:p w14:paraId="28DC54D5" w14:textId="77777777" w:rsidR="00CB7283" w:rsidRPr="00CB7283" w:rsidRDefault="00CB7283" w:rsidP="00CB7283">
      <w:pPr>
        <w:spacing w:after="0" w:line="240" w:lineRule="auto"/>
        <w:ind w:right="491" w:firstLine="540"/>
        <w:jc w:val="both"/>
        <w:rPr>
          <w:rFonts w:ascii="Tahoma" w:eastAsia="Times New Roman" w:hAnsi="Tahoma" w:cs="Tahoma"/>
          <w:kern w:val="0"/>
          <w:sz w:val="20"/>
          <w:szCs w:val="20"/>
          <w:u w:val="single"/>
          <w14:ligatures w14:val="none"/>
        </w:rPr>
      </w:pPr>
      <w:r w:rsidRPr="00CB7283">
        <w:rPr>
          <w:rFonts w:ascii="Tahoma" w:eastAsia="Times New Roman" w:hAnsi="Tahoma" w:cs="Tahoma"/>
          <w:kern w:val="0"/>
          <w:sz w:val="20"/>
          <w:szCs w:val="20"/>
          <w:u w:val="single"/>
          <w14:ligatures w14:val="none"/>
        </w:rPr>
        <w:t>Bestuur</w:t>
      </w:r>
    </w:p>
    <w:p w14:paraId="27AF3B35" w14:textId="77777777" w:rsidR="00CB7283" w:rsidRPr="00CB7283" w:rsidRDefault="00CB7283" w:rsidP="00CB7283">
      <w:pPr>
        <w:spacing w:after="0" w:line="240" w:lineRule="auto"/>
        <w:ind w:right="491" w:firstLine="540"/>
        <w:contextualSpacing/>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Het bestuur van de Stichting bestaat thans uit:</w:t>
      </w:r>
    </w:p>
    <w:p w14:paraId="087F3334" w14:textId="77777777" w:rsidR="00CB7283" w:rsidRPr="00CB7283" w:rsidRDefault="00CB7283" w:rsidP="00CB7283">
      <w:pPr>
        <w:numPr>
          <w:ilvl w:val="0"/>
          <w:numId w:val="1"/>
        </w:numPr>
        <w:spacing w:after="0" w:line="240" w:lineRule="auto"/>
        <w:ind w:right="491"/>
        <w:contextualSpacing/>
        <w:jc w:val="both"/>
        <w:rPr>
          <w:rFonts w:ascii="Tahoma" w:eastAsia="Calibri" w:hAnsi="Tahoma" w:cs="Tahoma"/>
          <w:kern w:val="0"/>
          <w:sz w:val="20"/>
          <w:szCs w:val="20"/>
          <w:lang w:eastAsia="en-US"/>
          <w14:ligatures w14:val="none"/>
        </w:rPr>
      </w:pPr>
      <w:r w:rsidRPr="00CB7283">
        <w:rPr>
          <w:rFonts w:ascii="Tahoma" w:eastAsia="Calibri" w:hAnsi="Tahoma" w:cs="Tahoma"/>
          <w:kern w:val="0"/>
          <w:sz w:val="20"/>
          <w:szCs w:val="20"/>
          <w:lang w:eastAsia="en-US"/>
          <w14:ligatures w14:val="none"/>
        </w:rPr>
        <w:t xml:space="preserve">Mw A.S. Oosterbaan (voorzitter); </w:t>
      </w:r>
    </w:p>
    <w:p w14:paraId="12DC084B" w14:textId="77777777" w:rsidR="00CB7283" w:rsidRPr="00CB7283" w:rsidRDefault="00CB7283" w:rsidP="00CB7283">
      <w:pPr>
        <w:numPr>
          <w:ilvl w:val="0"/>
          <w:numId w:val="1"/>
        </w:numPr>
        <w:spacing w:after="0" w:line="240" w:lineRule="auto"/>
        <w:ind w:right="491"/>
        <w:contextualSpacing/>
        <w:jc w:val="both"/>
        <w:rPr>
          <w:rFonts w:ascii="Tahoma" w:eastAsia="Calibri" w:hAnsi="Tahoma" w:cs="Tahoma"/>
          <w:kern w:val="0"/>
          <w:sz w:val="20"/>
          <w:szCs w:val="20"/>
          <w:lang w:eastAsia="en-US"/>
          <w14:ligatures w14:val="none"/>
        </w:rPr>
      </w:pPr>
      <w:proofErr w:type="gramStart"/>
      <w:r w:rsidRPr="00CB7283">
        <w:rPr>
          <w:rFonts w:ascii="Tahoma" w:eastAsia="Calibri" w:hAnsi="Tahoma" w:cs="Tahoma"/>
          <w:kern w:val="0"/>
          <w:sz w:val="20"/>
          <w:szCs w:val="20"/>
          <w:lang w:eastAsia="en-US"/>
          <w14:ligatures w14:val="none"/>
        </w:rPr>
        <w:t>de</w:t>
      </w:r>
      <w:proofErr w:type="gramEnd"/>
      <w:r w:rsidRPr="00CB7283">
        <w:rPr>
          <w:rFonts w:ascii="Tahoma" w:eastAsia="Calibri" w:hAnsi="Tahoma" w:cs="Tahoma"/>
          <w:kern w:val="0"/>
          <w:sz w:val="20"/>
          <w:szCs w:val="20"/>
          <w:lang w:eastAsia="en-US"/>
          <w14:ligatures w14:val="none"/>
        </w:rPr>
        <w:t xml:space="preserve"> heer H.R. Bruggink (penningmeester); </w:t>
      </w:r>
    </w:p>
    <w:p w14:paraId="38674B6A" w14:textId="211A7499" w:rsidR="00CB7283" w:rsidRPr="00CB7283" w:rsidRDefault="00CB7283" w:rsidP="0007292C">
      <w:pPr>
        <w:numPr>
          <w:ilvl w:val="0"/>
          <w:numId w:val="1"/>
        </w:numPr>
        <w:spacing w:after="0" w:line="240" w:lineRule="auto"/>
        <w:ind w:right="491"/>
        <w:contextualSpacing/>
        <w:jc w:val="both"/>
        <w:rPr>
          <w:rFonts w:ascii="Tahoma" w:eastAsia="Calibri" w:hAnsi="Tahoma" w:cs="Tahoma"/>
          <w:kern w:val="0"/>
          <w:sz w:val="20"/>
          <w:szCs w:val="20"/>
          <w:lang w:eastAsia="en-US"/>
          <w14:ligatures w14:val="none"/>
        </w:rPr>
      </w:pPr>
      <w:proofErr w:type="gramStart"/>
      <w:r w:rsidRPr="00CB7283">
        <w:rPr>
          <w:rFonts w:ascii="Tahoma" w:eastAsia="Calibri" w:hAnsi="Tahoma" w:cs="Tahoma"/>
          <w:kern w:val="0"/>
          <w:sz w:val="20"/>
          <w:szCs w:val="20"/>
          <w:lang w:eastAsia="en-US"/>
          <w14:ligatures w14:val="none"/>
        </w:rPr>
        <w:t>de</w:t>
      </w:r>
      <w:proofErr w:type="gramEnd"/>
      <w:r w:rsidRPr="00CB7283">
        <w:rPr>
          <w:rFonts w:ascii="Tahoma" w:eastAsia="Calibri" w:hAnsi="Tahoma" w:cs="Tahoma"/>
          <w:kern w:val="0"/>
          <w:sz w:val="20"/>
          <w:szCs w:val="20"/>
          <w:lang w:eastAsia="en-US"/>
          <w14:ligatures w14:val="none"/>
        </w:rPr>
        <w:t xml:space="preserve"> heer G. Pol;</w:t>
      </w:r>
    </w:p>
    <w:p w14:paraId="6DC4FE57" w14:textId="18F96430" w:rsidR="00CB7283" w:rsidRDefault="00CB7283" w:rsidP="00CB7283">
      <w:pPr>
        <w:numPr>
          <w:ilvl w:val="0"/>
          <w:numId w:val="1"/>
        </w:numPr>
        <w:spacing w:after="0" w:line="240" w:lineRule="auto"/>
        <w:ind w:right="491"/>
        <w:contextualSpacing/>
        <w:jc w:val="both"/>
        <w:rPr>
          <w:rFonts w:ascii="Tahoma" w:eastAsia="Calibri" w:hAnsi="Tahoma" w:cs="Tahoma"/>
          <w:kern w:val="0"/>
          <w:sz w:val="20"/>
          <w:szCs w:val="20"/>
          <w:lang w:eastAsia="en-US"/>
          <w14:ligatures w14:val="none"/>
        </w:rPr>
      </w:pPr>
      <w:r w:rsidRPr="00CB7283">
        <w:rPr>
          <w:rFonts w:ascii="Tahoma" w:eastAsia="Calibri" w:hAnsi="Tahoma" w:cs="Tahoma"/>
          <w:kern w:val="0"/>
          <w:sz w:val="20"/>
          <w:szCs w:val="20"/>
          <w:lang w:eastAsia="en-US"/>
          <w14:ligatures w14:val="none"/>
        </w:rPr>
        <w:t>Mw G. Nakken-</w:t>
      </w:r>
      <w:proofErr w:type="spellStart"/>
      <w:r w:rsidRPr="00CB7283">
        <w:rPr>
          <w:rFonts w:ascii="Tahoma" w:eastAsia="Calibri" w:hAnsi="Tahoma" w:cs="Tahoma"/>
          <w:kern w:val="0"/>
          <w:sz w:val="20"/>
          <w:szCs w:val="20"/>
          <w:lang w:eastAsia="en-US"/>
          <w14:ligatures w14:val="none"/>
        </w:rPr>
        <w:t>Schootstra</w:t>
      </w:r>
      <w:proofErr w:type="spellEnd"/>
      <w:r w:rsidR="00AD1295">
        <w:rPr>
          <w:rFonts w:ascii="Tahoma" w:eastAsia="Calibri" w:hAnsi="Tahoma" w:cs="Tahoma"/>
          <w:kern w:val="0"/>
          <w:sz w:val="20"/>
          <w:szCs w:val="20"/>
          <w:lang w:eastAsia="en-US"/>
          <w14:ligatures w14:val="none"/>
        </w:rPr>
        <w:t xml:space="preserve">, </w:t>
      </w:r>
      <w:r w:rsidR="00DA5306">
        <w:rPr>
          <w:rFonts w:ascii="Tahoma" w:eastAsia="Calibri" w:hAnsi="Tahoma" w:cs="Tahoma"/>
          <w:kern w:val="0"/>
          <w:sz w:val="20"/>
          <w:szCs w:val="20"/>
          <w:lang w:eastAsia="en-US"/>
          <w14:ligatures w14:val="none"/>
        </w:rPr>
        <w:t>(</w:t>
      </w:r>
      <w:r w:rsidR="00AD1295">
        <w:rPr>
          <w:rFonts w:ascii="Tahoma" w:eastAsia="Calibri" w:hAnsi="Tahoma" w:cs="Tahoma"/>
          <w:kern w:val="0"/>
          <w:sz w:val="20"/>
          <w:szCs w:val="20"/>
          <w:lang w:eastAsia="en-US"/>
          <w14:ligatures w14:val="none"/>
        </w:rPr>
        <w:t>secretaris</w:t>
      </w:r>
      <w:r w:rsidR="00DA5306">
        <w:rPr>
          <w:rFonts w:ascii="Tahoma" w:eastAsia="Calibri" w:hAnsi="Tahoma" w:cs="Tahoma"/>
          <w:kern w:val="0"/>
          <w:sz w:val="20"/>
          <w:szCs w:val="20"/>
          <w:lang w:eastAsia="en-US"/>
          <w14:ligatures w14:val="none"/>
        </w:rPr>
        <w:t>)</w:t>
      </w:r>
    </w:p>
    <w:p w14:paraId="57EBE3BC" w14:textId="77777777" w:rsidR="00307963" w:rsidRDefault="00307963" w:rsidP="00307963">
      <w:pPr>
        <w:spacing w:after="0" w:line="240" w:lineRule="auto"/>
        <w:ind w:left="540" w:right="491"/>
        <w:contextualSpacing/>
        <w:jc w:val="both"/>
        <w:rPr>
          <w:rFonts w:ascii="Tahoma" w:eastAsia="Calibri" w:hAnsi="Tahoma" w:cs="Tahoma"/>
          <w:kern w:val="0"/>
          <w:sz w:val="20"/>
          <w:szCs w:val="20"/>
          <w:lang w:eastAsia="en-US"/>
          <w14:ligatures w14:val="none"/>
        </w:rPr>
      </w:pPr>
    </w:p>
    <w:p w14:paraId="1CD74BCF" w14:textId="6AEC14AE" w:rsidR="00307963" w:rsidRDefault="00307963" w:rsidP="00307963">
      <w:pPr>
        <w:spacing w:after="0" w:line="240" w:lineRule="auto"/>
        <w:ind w:left="540" w:right="491"/>
        <w:contextualSpacing/>
        <w:jc w:val="both"/>
        <w:rPr>
          <w:rFonts w:ascii="Tahoma" w:eastAsia="Calibri" w:hAnsi="Tahoma" w:cs="Tahoma"/>
          <w:kern w:val="0"/>
          <w:sz w:val="20"/>
          <w:szCs w:val="20"/>
          <w:lang w:eastAsia="en-US"/>
          <w14:ligatures w14:val="none"/>
        </w:rPr>
      </w:pPr>
      <w:r>
        <w:rPr>
          <w:rFonts w:ascii="Tahoma" w:eastAsia="Calibri" w:hAnsi="Tahoma" w:cs="Tahoma"/>
          <w:kern w:val="0"/>
          <w:sz w:val="20"/>
          <w:szCs w:val="20"/>
          <w:u w:val="single"/>
          <w:lang w:eastAsia="en-US"/>
          <w14:ligatures w14:val="none"/>
        </w:rPr>
        <w:t>Beloning</w:t>
      </w:r>
    </w:p>
    <w:p w14:paraId="6F79CCAA" w14:textId="7F89BFE9" w:rsidR="00307963" w:rsidRPr="00CB7283" w:rsidRDefault="00307963" w:rsidP="00307963">
      <w:pPr>
        <w:spacing w:after="0" w:line="240" w:lineRule="auto"/>
        <w:ind w:left="540" w:right="491"/>
        <w:contextualSpacing/>
        <w:jc w:val="both"/>
        <w:rPr>
          <w:rFonts w:ascii="Tahoma" w:eastAsia="Calibri" w:hAnsi="Tahoma" w:cs="Tahoma"/>
          <w:kern w:val="0"/>
          <w:sz w:val="20"/>
          <w:szCs w:val="20"/>
          <w:lang w:eastAsia="en-US"/>
          <w14:ligatures w14:val="none"/>
        </w:rPr>
      </w:pPr>
      <w:r>
        <w:rPr>
          <w:rFonts w:ascii="Tahoma" w:eastAsia="Calibri" w:hAnsi="Tahoma" w:cs="Tahoma"/>
          <w:kern w:val="0"/>
          <w:sz w:val="20"/>
          <w:szCs w:val="20"/>
          <w:lang w:eastAsia="en-US"/>
          <w14:ligatures w14:val="none"/>
        </w:rPr>
        <w:t>Leden van het bestuur</w:t>
      </w:r>
      <w:r w:rsidR="006C037D">
        <w:rPr>
          <w:rFonts w:ascii="Tahoma" w:eastAsia="Calibri" w:hAnsi="Tahoma" w:cs="Tahoma"/>
          <w:kern w:val="0"/>
          <w:sz w:val="20"/>
          <w:szCs w:val="20"/>
          <w:lang w:eastAsia="en-US"/>
          <w14:ligatures w14:val="none"/>
        </w:rPr>
        <w:t xml:space="preserve"> ontvangen geen vergoeding. Door bestuurders gemaakte kosten ten </w:t>
      </w:r>
      <w:proofErr w:type="gramStart"/>
      <w:r w:rsidR="006C037D">
        <w:rPr>
          <w:rFonts w:ascii="Tahoma" w:eastAsia="Calibri" w:hAnsi="Tahoma" w:cs="Tahoma"/>
          <w:kern w:val="0"/>
          <w:sz w:val="20"/>
          <w:szCs w:val="20"/>
          <w:lang w:eastAsia="en-US"/>
          <w14:ligatures w14:val="none"/>
        </w:rPr>
        <w:t>behoeve</w:t>
      </w:r>
      <w:proofErr w:type="gramEnd"/>
      <w:r w:rsidR="006C037D">
        <w:rPr>
          <w:rFonts w:ascii="Tahoma" w:eastAsia="Calibri" w:hAnsi="Tahoma" w:cs="Tahoma"/>
          <w:kern w:val="0"/>
          <w:sz w:val="20"/>
          <w:szCs w:val="20"/>
          <w:lang w:eastAsia="en-US"/>
          <w14:ligatures w14:val="none"/>
        </w:rPr>
        <w:t xml:space="preserve"> van de stichting worden vergoed.</w:t>
      </w:r>
    </w:p>
    <w:p w14:paraId="395E51D5" w14:textId="77777777" w:rsidR="00CB7283" w:rsidRPr="00CB7283" w:rsidRDefault="00CB7283" w:rsidP="00CB7283">
      <w:pPr>
        <w:spacing w:after="0" w:line="240" w:lineRule="auto"/>
        <w:ind w:right="491"/>
        <w:jc w:val="both"/>
        <w:rPr>
          <w:rFonts w:ascii="Tahoma" w:eastAsia="Times New Roman" w:hAnsi="Tahoma" w:cs="Tahoma"/>
          <w:kern w:val="0"/>
          <w:sz w:val="20"/>
          <w:szCs w:val="20"/>
          <w14:ligatures w14:val="none"/>
        </w:rPr>
      </w:pPr>
    </w:p>
    <w:p w14:paraId="72762660"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u w:val="single"/>
          <w14:ligatures w14:val="none"/>
        </w:rPr>
      </w:pPr>
      <w:r w:rsidRPr="00CB7283">
        <w:rPr>
          <w:rFonts w:ascii="Tahoma" w:eastAsia="Times New Roman" w:hAnsi="Tahoma" w:cs="Tahoma"/>
          <w:kern w:val="0"/>
          <w:sz w:val="20"/>
          <w:szCs w:val="20"/>
          <w:u w:val="single"/>
          <w14:ligatures w14:val="none"/>
        </w:rPr>
        <w:t>Activiteiten</w:t>
      </w:r>
    </w:p>
    <w:p w14:paraId="39AB3473"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 xml:space="preserve">De activiteiten van de Stichting zijn gericht op het verwerven, restaureren en in stand </w:t>
      </w:r>
      <w:proofErr w:type="gramStart"/>
      <w:r w:rsidRPr="00CB7283">
        <w:rPr>
          <w:rFonts w:ascii="Tahoma" w:eastAsia="Times New Roman" w:hAnsi="Tahoma" w:cs="Tahoma"/>
          <w:kern w:val="0"/>
          <w:sz w:val="20"/>
          <w:szCs w:val="20"/>
          <w14:ligatures w14:val="none"/>
        </w:rPr>
        <w:t>houden</w:t>
      </w:r>
      <w:proofErr w:type="gramEnd"/>
      <w:r w:rsidRPr="00CB7283">
        <w:rPr>
          <w:rFonts w:ascii="Tahoma" w:eastAsia="Times New Roman" w:hAnsi="Tahoma" w:cs="Tahoma"/>
          <w:kern w:val="0"/>
          <w:sz w:val="20"/>
          <w:szCs w:val="20"/>
          <w14:ligatures w14:val="none"/>
        </w:rPr>
        <w:t xml:space="preserve"> van landgoederen in de zin van de Natuurschoonwet 1928. In dat kader richt de Stichting zich op het (doen) beheren en ondersteunen van landgoed Synaeda State. Daarnaast zijn de activiteiten van de Stichting gericht op het verlenen van financiële steun aan lichamen die een nagenoeg gelijk doel hebben als de Stichting en</w:t>
      </w:r>
      <w:r w:rsidRPr="00CB7283">
        <w:rPr>
          <w:rFonts w:ascii="Palatino-Roman" w:eastAsia="Times New Roman" w:hAnsi="Palatino-Roman" w:cs="Palatino-Roman"/>
          <w:kern w:val="0"/>
          <w14:ligatures w14:val="none"/>
        </w:rPr>
        <w:t xml:space="preserve"> </w:t>
      </w:r>
      <w:r w:rsidRPr="00CB7283">
        <w:rPr>
          <w:rFonts w:ascii="Tahoma" w:eastAsia="Times New Roman" w:hAnsi="Tahoma" w:cs="Tahoma"/>
          <w:kern w:val="0"/>
          <w:sz w:val="20"/>
          <w:szCs w:val="20"/>
          <w14:ligatures w14:val="none"/>
        </w:rPr>
        <w:t xml:space="preserve">het verrichten van activiteiten om gelden te verkrijgen die hiervoor kunnen worden aangewend. </w:t>
      </w:r>
    </w:p>
    <w:p w14:paraId="7807F81D"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p>
    <w:p w14:paraId="64C676A8" w14:textId="77777777" w:rsidR="00CB7283" w:rsidRPr="00CB7283" w:rsidRDefault="00CB7283" w:rsidP="00CB7283">
      <w:pPr>
        <w:spacing w:after="0" w:line="240" w:lineRule="auto"/>
        <w:ind w:left="540" w:right="491"/>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Concrete activiteiten waar de Stichting zich de komende periode op wil richten en welke zij wil uitbreiden c.q. ontplooien zijn onder andere:</w:t>
      </w:r>
    </w:p>
    <w:p w14:paraId="2CC2EA1E" w14:textId="77777777" w:rsidR="00CB7283" w:rsidRPr="00CB7283" w:rsidRDefault="00CB7283" w:rsidP="00CB7283">
      <w:pPr>
        <w:numPr>
          <w:ilvl w:val="0"/>
          <w:numId w:val="2"/>
        </w:numPr>
        <w:tabs>
          <w:tab w:val="clear" w:pos="794"/>
          <w:tab w:val="num" w:pos="851"/>
        </w:tabs>
        <w:spacing w:after="0" w:line="240" w:lineRule="auto"/>
        <w:ind w:left="851" w:right="491" w:hanging="284"/>
        <w:jc w:val="both"/>
        <w:rPr>
          <w:rFonts w:ascii="Tahoma" w:eastAsia="Times New Roman" w:hAnsi="Tahoma" w:cs="Tahoma"/>
          <w:kern w:val="0"/>
          <w:sz w:val="20"/>
          <w:szCs w:val="20"/>
          <w14:ligatures w14:val="none"/>
        </w:rPr>
      </w:pPr>
      <w:proofErr w:type="gramStart"/>
      <w:r w:rsidRPr="00CB7283">
        <w:rPr>
          <w:rFonts w:ascii="Tahoma" w:eastAsia="Times New Roman" w:hAnsi="Tahoma" w:cs="Tahoma"/>
          <w:kern w:val="0"/>
          <w:sz w:val="20"/>
          <w:szCs w:val="20"/>
          <w14:ligatures w14:val="none"/>
        </w:rPr>
        <w:t>realisatie</w:t>
      </w:r>
      <w:proofErr w:type="gramEnd"/>
      <w:r w:rsidRPr="00CB7283">
        <w:rPr>
          <w:rFonts w:ascii="Tahoma" w:eastAsia="Times New Roman" w:hAnsi="Tahoma" w:cs="Tahoma"/>
          <w:kern w:val="0"/>
          <w:sz w:val="20"/>
          <w:szCs w:val="20"/>
          <w14:ligatures w14:val="none"/>
        </w:rPr>
        <w:t xml:space="preserve"> van het landgoed als een economisch gezonde en zelfstandige eenheid;</w:t>
      </w:r>
    </w:p>
    <w:p w14:paraId="4C9C47A1" w14:textId="77777777" w:rsidR="00CB7283" w:rsidRPr="00CB7283" w:rsidRDefault="00CB7283" w:rsidP="00CB7283">
      <w:pPr>
        <w:numPr>
          <w:ilvl w:val="0"/>
          <w:numId w:val="2"/>
        </w:numPr>
        <w:tabs>
          <w:tab w:val="clear" w:pos="794"/>
          <w:tab w:val="num" w:pos="851"/>
        </w:tabs>
        <w:spacing w:after="0" w:line="240" w:lineRule="auto"/>
        <w:ind w:left="851" w:right="491" w:hanging="284"/>
        <w:jc w:val="both"/>
        <w:rPr>
          <w:rFonts w:ascii="Tahoma" w:eastAsia="Times New Roman" w:hAnsi="Tahoma" w:cs="Tahoma"/>
          <w:kern w:val="0"/>
          <w:sz w:val="20"/>
          <w:szCs w:val="20"/>
          <w14:ligatures w14:val="none"/>
        </w:rPr>
      </w:pPr>
      <w:proofErr w:type="gramStart"/>
      <w:r w:rsidRPr="00CB7283">
        <w:rPr>
          <w:rFonts w:ascii="Tahoma" w:eastAsia="Times New Roman" w:hAnsi="Tahoma" w:cs="Tahoma"/>
          <w:kern w:val="0"/>
          <w:sz w:val="20"/>
          <w:szCs w:val="20"/>
          <w14:ligatures w14:val="none"/>
        </w:rPr>
        <w:t>organiseren</w:t>
      </w:r>
      <w:proofErr w:type="gramEnd"/>
      <w:r w:rsidRPr="00CB7283">
        <w:rPr>
          <w:rFonts w:ascii="Tahoma" w:eastAsia="Times New Roman" w:hAnsi="Tahoma" w:cs="Tahoma"/>
          <w:kern w:val="0"/>
          <w:sz w:val="20"/>
          <w:szCs w:val="20"/>
          <w14:ligatures w14:val="none"/>
        </w:rPr>
        <w:t xml:space="preserve"> van open dagen met lezingen over de historie van de boerderij en diens bewoners. In 2023 was dit een succes;</w:t>
      </w:r>
    </w:p>
    <w:p w14:paraId="2274D750" w14:textId="77777777" w:rsidR="00CB7283" w:rsidRPr="00CB7283" w:rsidRDefault="00CB7283" w:rsidP="00CB7283">
      <w:pPr>
        <w:numPr>
          <w:ilvl w:val="0"/>
          <w:numId w:val="2"/>
        </w:numPr>
        <w:tabs>
          <w:tab w:val="clear" w:pos="794"/>
          <w:tab w:val="num" w:pos="851"/>
        </w:tabs>
        <w:spacing w:after="0" w:line="240" w:lineRule="auto"/>
        <w:ind w:left="851" w:right="491" w:hanging="284"/>
        <w:jc w:val="both"/>
        <w:rPr>
          <w:rFonts w:ascii="Tahoma" w:eastAsia="Times New Roman" w:hAnsi="Tahoma" w:cs="Tahoma"/>
          <w:kern w:val="0"/>
          <w:sz w:val="20"/>
          <w:szCs w:val="20"/>
          <w14:ligatures w14:val="none"/>
        </w:rPr>
      </w:pPr>
      <w:proofErr w:type="gramStart"/>
      <w:r w:rsidRPr="00CB7283">
        <w:rPr>
          <w:rFonts w:ascii="Tahoma" w:eastAsia="Times New Roman" w:hAnsi="Tahoma" w:cs="Tahoma"/>
          <w:kern w:val="0"/>
          <w:sz w:val="20"/>
          <w:szCs w:val="20"/>
          <w14:ligatures w14:val="none"/>
        </w:rPr>
        <w:t>behoud</w:t>
      </w:r>
      <w:proofErr w:type="gramEnd"/>
      <w:r w:rsidRPr="00CB7283">
        <w:rPr>
          <w:rFonts w:ascii="Tahoma" w:eastAsia="Times New Roman" w:hAnsi="Tahoma" w:cs="Tahoma"/>
          <w:kern w:val="0"/>
          <w:sz w:val="20"/>
          <w:szCs w:val="20"/>
          <w14:ligatures w14:val="none"/>
        </w:rPr>
        <w:t xml:space="preserve"> en versterking van cultuurhistorische identiteit;</w:t>
      </w:r>
    </w:p>
    <w:p w14:paraId="7774DA25" w14:textId="77777777" w:rsidR="00CB7283" w:rsidRPr="00CB7283" w:rsidRDefault="00CB7283" w:rsidP="00CB7283">
      <w:pPr>
        <w:numPr>
          <w:ilvl w:val="0"/>
          <w:numId w:val="2"/>
        </w:numPr>
        <w:tabs>
          <w:tab w:val="clear" w:pos="794"/>
        </w:tabs>
        <w:spacing w:after="0" w:line="240" w:lineRule="auto"/>
        <w:ind w:left="851" w:right="491" w:hanging="284"/>
        <w:jc w:val="both"/>
        <w:rPr>
          <w:rFonts w:ascii="Tahoma" w:eastAsia="Times New Roman" w:hAnsi="Tahoma" w:cs="Tahoma"/>
          <w:kern w:val="0"/>
          <w:sz w:val="20"/>
          <w:szCs w:val="20"/>
          <w14:ligatures w14:val="none"/>
        </w:rPr>
      </w:pPr>
      <w:proofErr w:type="gramStart"/>
      <w:r w:rsidRPr="00CB7283">
        <w:rPr>
          <w:rFonts w:ascii="Tahoma" w:eastAsia="Times New Roman" w:hAnsi="Tahoma" w:cs="Tahoma"/>
          <w:kern w:val="0"/>
          <w:sz w:val="20"/>
          <w:szCs w:val="20"/>
          <w14:ligatures w14:val="none"/>
        </w:rPr>
        <w:t>streven</w:t>
      </w:r>
      <w:proofErr w:type="gramEnd"/>
      <w:r w:rsidRPr="00CB7283">
        <w:rPr>
          <w:rFonts w:ascii="Tahoma" w:eastAsia="Times New Roman" w:hAnsi="Tahoma" w:cs="Tahoma"/>
          <w:kern w:val="0"/>
          <w:sz w:val="20"/>
          <w:szCs w:val="20"/>
          <w14:ligatures w14:val="none"/>
        </w:rPr>
        <w:t xml:space="preserve"> naar intrinsieke waarde voor de omgeving;</w:t>
      </w:r>
    </w:p>
    <w:p w14:paraId="58E1C596" w14:textId="77777777" w:rsidR="00CB7283" w:rsidRPr="00CB7283" w:rsidRDefault="00CB7283" w:rsidP="00CB7283">
      <w:pPr>
        <w:numPr>
          <w:ilvl w:val="0"/>
          <w:numId w:val="2"/>
        </w:numPr>
        <w:tabs>
          <w:tab w:val="clear" w:pos="794"/>
        </w:tabs>
        <w:spacing w:after="0" w:line="240" w:lineRule="auto"/>
        <w:ind w:left="851" w:right="491" w:hanging="284"/>
        <w:jc w:val="both"/>
        <w:rPr>
          <w:rFonts w:ascii="Tahoma" w:eastAsia="Times New Roman" w:hAnsi="Tahoma" w:cs="Tahoma"/>
          <w:kern w:val="0"/>
          <w:sz w:val="20"/>
          <w:szCs w:val="20"/>
          <w14:ligatures w14:val="none"/>
        </w:rPr>
      </w:pPr>
      <w:r w:rsidRPr="00CB7283">
        <w:rPr>
          <w:rFonts w:ascii="Tahoma" w:eastAsia="Times New Roman" w:hAnsi="Tahoma" w:cs="Tahoma"/>
          <w:kern w:val="0"/>
          <w:sz w:val="20"/>
          <w:szCs w:val="20"/>
          <w14:ligatures w14:val="none"/>
        </w:rPr>
        <w:t>Aanvraag subsidies ten behoeve van restauratie respectievelijk herstel.</w:t>
      </w:r>
    </w:p>
    <w:p w14:paraId="68CBDA40" w14:textId="77777777" w:rsidR="00CB7283" w:rsidRDefault="00CB7283"/>
    <w:sectPr w:rsidR="00CB7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Roman">
    <w:altName w:val="Palatino Linotype"/>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87391"/>
    <w:multiLevelType w:val="hybridMultilevel"/>
    <w:tmpl w:val="98020A8A"/>
    <w:lvl w:ilvl="0" w:tplc="616CCEFC">
      <w:numFmt w:val="bullet"/>
      <w:lvlText w:val="-"/>
      <w:lvlJc w:val="left"/>
      <w:pPr>
        <w:tabs>
          <w:tab w:val="num" w:pos="794"/>
        </w:tabs>
        <w:ind w:left="794" w:hanging="360"/>
      </w:pPr>
      <w:rPr>
        <w:rFonts w:ascii="Tahoma" w:eastAsia="Times New Roman" w:hAnsi="Tahoma" w:cs="Tahoma" w:hint="default"/>
      </w:rPr>
    </w:lvl>
    <w:lvl w:ilvl="1" w:tplc="04130003" w:tentative="1">
      <w:start w:val="1"/>
      <w:numFmt w:val="bullet"/>
      <w:lvlText w:val="o"/>
      <w:lvlJc w:val="left"/>
      <w:pPr>
        <w:tabs>
          <w:tab w:val="num" w:pos="1514"/>
        </w:tabs>
        <w:ind w:left="1514" w:hanging="360"/>
      </w:pPr>
      <w:rPr>
        <w:rFonts w:ascii="Courier New" w:hAnsi="Courier New" w:cs="Courier New" w:hint="default"/>
      </w:rPr>
    </w:lvl>
    <w:lvl w:ilvl="2" w:tplc="04130005" w:tentative="1">
      <w:start w:val="1"/>
      <w:numFmt w:val="bullet"/>
      <w:lvlText w:val=""/>
      <w:lvlJc w:val="left"/>
      <w:pPr>
        <w:tabs>
          <w:tab w:val="num" w:pos="2234"/>
        </w:tabs>
        <w:ind w:left="2234" w:hanging="360"/>
      </w:pPr>
      <w:rPr>
        <w:rFonts w:ascii="Wingdings" w:hAnsi="Wingdings" w:hint="default"/>
      </w:rPr>
    </w:lvl>
    <w:lvl w:ilvl="3" w:tplc="04130001" w:tentative="1">
      <w:start w:val="1"/>
      <w:numFmt w:val="bullet"/>
      <w:lvlText w:val=""/>
      <w:lvlJc w:val="left"/>
      <w:pPr>
        <w:tabs>
          <w:tab w:val="num" w:pos="2954"/>
        </w:tabs>
        <w:ind w:left="2954" w:hanging="360"/>
      </w:pPr>
      <w:rPr>
        <w:rFonts w:ascii="Symbol" w:hAnsi="Symbol" w:hint="default"/>
      </w:rPr>
    </w:lvl>
    <w:lvl w:ilvl="4" w:tplc="04130003" w:tentative="1">
      <w:start w:val="1"/>
      <w:numFmt w:val="bullet"/>
      <w:lvlText w:val="o"/>
      <w:lvlJc w:val="left"/>
      <w:pPr>
        <w:tabs>
          <w:tab w:val="num" w:pos="3674"/>
        </w:tabs>
        <w:ind w:left="3674" w:hanging="360"/>
      </w:pPr>
      <w:rPr>
        <w:rFonts w:ascii="Courier New" w:hAnsi="Courier New" w:cs="Courier New" w:hint="default"/>
      </w:rPr>
    </w:lvl>
    <w:lvl w:ilvl="5" w:tplc="04130005" w:tentative="1">
      <w:start w:val="1"/>
      <w:numFmt w:val="bullet"/>
      <w:lvlText w:val=""/>
      <w:lvlJc w:val="left"/>
      <w:pPr>
        <w:tabs>
          <w:tab w:val="num" w:pos="4394"/>
        </w:tabs>
        <w:ind w:left="4394" w:hanging="360"/>
      </w:pPr>
      <w:rPr>
        <w:rFonts w:ascii="Wingdings" w:hAnsi="Wingdings" w:hint="default"/>
      </w:rPr>
    </w:lvl>
    <w:lvl w:ilvl="6" w:tplc="04130001" w:tentative="1">
      <w:start w:val="1"/>
      <w:numFmt w:val="bullet"/>
      <w:lvlText w:val=""/>
      <w:lvlJc w:val="left"/>
      <w:pPr>
        <w:tabs>
          <w:tab w:val="num" w:pos="5114"/>
        </w:tabs>
        <w:ind w:left="5114" w:hanging="360"/>
      </w:pPr>
      <w:rPr>
        <w:rFonts w:ascii="Symbol" w:hAnsi="Symbol" w:hint="default"/>
      </w:rPr>
    </w:lvl>
    <w:lvl w:ilvl="7" w:tplc="04130003" w:tentative="1">
      <w:start w:val="1"/>
      <w:numFmt w:val="bullet"/>
      <w:lvlText w:val="o"/>
      <w:lvlJc w:val="left"/>
      <w:pPr>
        <w:tabs>
          <w:tab w:val="num" w:pos="5834"/>
        </w:tabs>
        <w:ind w:left="5834" w:hanging="360"/>
      </w:pPr>
      <w:rPr>
        <w:rFonts w:ascii="Courier New" w:hAnsi="Courier New" w:cs="Courier New" w:hint="default"/>
      </w:rPr>
    </w:lvl>
    <w:lvl w:ilvl="8" w:tplc="04130005" w:tentative="1">
      <w:start w:val="1"/>
      <w:numFmt w:val="bullet"/>
      <w:lvlText w:val=""/>
      <w:lvlJc w:val="left"/>
      <w:pPr>
        <w:tabs>
          <w:tab w:val="num" w:pos="6554"/>
        </w:tabs>
        <w:ind w:left="6554" w:hanging="360"/>
      </w:pPr>
      <w:rPr>
        <w:rFonts w:ascii="Wingdings" w:hAnsi="Wingdings" w:hint="default"/>
      </w:rPr>
    </w:lvl>
  </w:abstractNum>
  <w:abstractNum w:abstractNumId="1" w15:restartNumberingAfterBreak="0">
    <w:nsid w:val="47170F56"/>
    <w:multiLevelType w:val="hybridMultilevel"/>
    <w:tmpl w:val="136A2EEA"/>
    <w:lvl w:ilvl="0" w:tplc="3EEC3596">
      <w:start w:val="3"/>
      <w:numFmt w:val="bullet"/>
      <w:lvlText w:val="-"/>
      <w:lvlJc w:val="left"/>
      <w:pPr>
        <w:ind w:left="1260" w:hanging="360"/>
      </w:pPr>
      <w:rPr>
        <w:rFonts w:ascii="Tahoma" w:eastAsia="Calibri" w:hAnsi="Tahoma" w:cs="Tahoma" w:hint="default"/>
      </w:rPr>
    </w:lvl>
    <w:lvl w:ilvl="1" w:tplc="04130003" w:tentative="1">
      <w:start w:val="1"/>
      <w:numFmt w:val="bullet"/>
      <w:lvlText w:val="o"/>
      <w:lvlJc w:val="left"/>
      <w:pPr>
        <w:ind w:left="1980" w:hanging="360"/>
      </w:pPr>
      <w:rPr>
        <w:rFonts w:ascii="Courier New" w:hAnsi="Courier New" w:cs="Courier New" w:hint="default"/>
      </w:rPr>
    </w:lvl>
    <w:lvl w:ilvl="2" w:tplc="04130005" w:tentative="1">
      <w:start w:val="1"/>
      <w:numFmt w:val="bullet"/>
      <w:lvlText w:val=""/>
      <w:lvlJc w:val="left"/>
      <w:pPr>
        <w:ind w:left="2700" w:hanging="360"/>
      </w:pPr>
      <w:rPr>
        <w:rFonts w:ascii="Wingdings" w:hAnsi="Wingdings" w:hint="default"/>
      </w:rPr>
    </w:lvl>
    <w:lvl w:ilvl="3" w:tplc="04130001" w:tentative="1">
      <w:start w:val="1"/>
      <w:numFmt w:val="bullet"/>
      <w:lvlText w:val=""/>
      <w:lvlJc w:val="left"/>
      <w:pPr>
        <w:ind w:left="3420" w:hanging="360"/>
      </w:pPr>
      <w:rPr>
        <w:rFonts w:ascii="Symbol" w:hAnsi="Symbol" w:hint="default"/>
      </w:rPr>
    </w:lvl>
    <w:lvl w:ilvl="4" w:tplc="04130003" w:tentative="1">
      <w:start w:val="1"/>
      <w:numFmt w:val="bullet"/>
      <w:lvlText w:val="o"/>
      <w:lvlJc w:val="left"/>
      <w:pPr>
        <w:ind w:left="4140" w:hanging="360"/>
      </w:pPr>
      <w:rPr>
        <w:rFonts w:ascii="Courier New" w:hAnsi="Courier New" w:cs="Courier New" w:hint="default"/>
      </w:rPr>
    </w:lvl>
    <w:lvl w:ilvl="5" w:tplc="04130005" w:tentative="1">
      <w:start w:val="1"/>
      <w:numFmt w:val="bullet"/>
      <w:lvlText w:val=""/>
      <w:lvlJc w:val="left"/>
      <w:pPr>
        <w:ind w:left="4860" w:hanging="360"/>
      </w:pPr>
      <w:rPr>
        <w:rFonts w:ascii="Wingdings" w:hAnsi="Wingdings" w:hint="default"/>
      </w:rPr>
    </w:lvl>
    <w:lvl w:ilvl="6" w:tplc="04130001" w:tentative="1">
      <w:start w:val="1"/>
      <w:numFmt w:val="bullet"/>
      <w:lvlText w:val=""/>
      <w:lvlJc w:val="left"/>
      <w:pPr>
        <w:ind w:left="5580" w:hanging="360"/>
      </w:pPr>
      <w:rPr>
        <w:rFonts w:ascii="Symbol" w:hAnsi="Symbol" w:hint="default"/>
      </w:rPr>
    </w:lvl>
    <w:lvl w:ilvl="7" w:tplc="04130003" w:tentative="1">
      <w:start w:val="1"/>
      <w:numFmt w:val="bullet"/>
      <w:lvlText w:val="o"/>
      <w:lvlJc w:val="left"/>
      <w:pPr>
        <w:ind w:left="6300" w:hanging="360"/>
      </w:pPr>
      <w:rPr>
        <w:rFonts w:ascii="Courier New" w:hAnsi="Courier New" w:cs="Courier New" w:hint="default"/>
      </w:rPr>
    </w:lvl>
    <w:lvl w:ilvl="8" w:tplc="04130005" w:tentative="1">
      <w:start w:val="1"/>
      <w:numFmt w:val="bullet"/>
      <w:lvlText w:val=""/>
      <w:lvlJc w:val="left"/>
      <w:pPr>
        <w:ind w:left="7020" w:hanging="360"/>
      </w:pPr>
      <w:rPr>
        <w:rFonts w:ascii="Wingdings" w:hAnsi="Wingdings" w:hint="default"/>
      </w:rPr>
    </w:lvl>
  </w:abstractNum>
  <w:num w:numId="1" w16cid:durableId="1265111875">
    <w:abstractNumId w:val="1"/>
  </w:num>
  <w:num w:numId="2" w16cid:durableId="114034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83"/>
    <w:rsid w:val="0007292C"/>
    <w:rsid w:val="002F660E"/>
    <w:rsid w:val="00307963"/>
    <w:rsid w:val="00455308"/>
    <w:rsid w:val="004D2121"/>
    <w:rsid w:val="004D7330"/>
    <w:rsid w:val="00680E62"/>
    <w:rsid w:val="006C037D"/>
    <w:rsid w:val="007376E6"/>
    <w:rsid w:val="00777BED"/>
    <w:rsid w:val="008E6B1D"/>
    <w:rsid w:val="00917A5C"/>
    <w:rsid w:val="009261DA"/>
    <w:rsid w:val="00AD1295"/>
    <w:rsid w:val="00B81ECC"/>
    <w:rsid w:val="00CA5511"/>
    <w:rsid w:val="00CB7283"/>
    <w:rsid w:val="00DA53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7E8A0F"/>
  <w15:chartTrackingRefBased/>
  <w15:docId w15:val="{1A0B7DBC-04FB-A644-A191-9E4644AA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7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72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72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72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72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2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2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2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72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72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72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72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72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72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2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2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283"/>
    <w:rPr>
      <w:rFonts w:eastAsiaTheme="majorEastAsia" w:cstheme="majorBidi"/>
      <w:color w:val="272727" w:themeColor="text1" w:themeTint="D8"/>
    </w:rPr>
  </w:style>
  <w:style w:type="paragraph" w:styleId="Titel">
    <w:name w:val="Title"/>
    <w:basedOn w:val="Standaard"/>
    <w:next w:val="Standaard"/>
    <w:link w:val="TitelChar"/>
    <w:uiPriority w:val="10"/>
    <w:qFormat/>
    <w:rsid w:val="00CB7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2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2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2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2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7283"/>
    <w:rPr>
      <w:i/>
      <w:iCs/>
      <w:color w:val="404040" w:themeColor="text1" w:themeTint="BF"/>
    </w:rPr>
  </w:style>
  <w:style w:type="paragraph" w:styleId="Lijstalinea">
    <w:name w:val="List Paragraph"/>
    <w:basedOn w:val="Standaard"/>
    <w:uiPriority w:val="34"/>
    <w:qFormat/>
    <w:rsid w:val="00CB7283"/>
    <w:pPr>
      <w:ind w:left="720"/>
      <w:contextualSpacing/>
    </w:pPr>
  </w:style>
  <w:style w:type="character" w:styleId="Intensievebenadrukking">
    <w:name w:val="Intense Emphasis"/>
    <w:basedOn w:val="Standaardalinea-lettertype"/>
    <w:uiPriority w:val="21"/>
    <w:qFormat/>
    <w:rsid w:val="00CB7283"/>
    <w:rPr>
      <w:i/>
      <w:iCs/>
      <w:color w:val="0F4761" w:themeColor="accent1" w:themeShade="BF"/>
    </w:rPr>
  </w:style>
  <w:style w:type="paragraph" w:styleId="Duidelijkcitaat">
    <w:name w:val="Intense Quote"/>
    <w:basedOn w:val="Standaard"/>
    <w:next w:val="Standaard"/>
    <w:link w:val="DuidelijkcitaatChar"/>
    <w:uiPriority w:val="30"/>
    <w:qFormat/>
    <w:rsid w:val="00CB7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7283"/>
    <w:rPr>
      <w:i/>
      <w:iCs/>
      <w:color w:val="0F4761" w:themeColor="accent1" w:themeShade="BF"/>
    </w:rPr>
  </w:style>
  <w:style w:type="character" w:styleId="Intensieveverwijzing">
    <w:name w:val="Intense Reference"/>
    <w:basedOn w:val="Standaardalinea-lettertype"/>
    <w:uiPriority w:val="32"/>
    <w:qFormat/>
    <w:rsid w:val="00CB7283"/>
    <w:rPr>
      <w:b/>
      <w:bCs/>
      <w:smallCaps/>
      <w:color w:val="0F4761" w:themeColor="accent1" w:themeShade="BF"/>
      <w:spacing w:val="5"/>
    </w:rPr>
  </w:style>
  <w:style w:type="character" w:styleId="Hyperlink">
    <w:name w:val="Hyperlink"/>
    <w:basedOn w:val="Standaardalinea-lettertype"/>
    <w:uiPriority w:val="99"/>
    <w:unhideWhenUsed/>
    <w:rsid w:val="009261DA"/>
    <w:rPr>
      <w:color w:val="467886" w:themeColor="hyperlink"/>
      <w:u w:val="single"/>
    </w:rPr>
  </w:style>
  <w:style w:type="character" w:styleId="Onopgelostemelding">
    <w:name w:val="Unresolved Mention"/>
    <w:basedOn w:val="Standaardalinea-lettertype"/>
    <w:uiPriority w:val="99"/>
    <w:semiHidden/>
    <w:unhideWhenUsed/>
    <w:rsid w:val="009261DA"/>
    <w:rPr>
      <w:color w:val="605E5C"/>
      <w:shd w:val="clear" w:color="auto" w:fill="E1DFDD"/>
    </w:rPr>
  </w:style>
  <w:style w:type="paragraph" w:customStyle="1" w:styleId="p1">
    <w:name w:val="p1"/>
    <w:basedOn w:val="Standaard"/>
    <w:rsid w:val="008E6B1D"/>
    <w:pPr>
      <w:spacing w:after="0" w:line="240" w:lineRule="auto"/>
    </w:pPr>
    <w:rPr>
      <w:rFonts w:ascii="Arial" w:hAnsi="Arial" w:cs="Arial"/>
      <w:color w:val="000000"/>
      <w:kern w:val="0"/>
      <w:sz w:val="15"/>
      <w:szCs w:val="15"/>
      <w14:ligatures w14:val="none"/>
    </w:rPr>
  </w:style>
  <w:style w:type="character" w:customStyle="1" w:styleId="s1">
    <w:name w:val="s1"/>
    <w:basedOn w:val="Standaardalinea-lettertype"/>
    <w:rsid w:val="008E6B1D"/>
    <w:rPr>
      <w:rFonts w:ascii="Arial" w:hAnsi="Arial" w:cs="Arial" w:hint="default"/>
      <w:b w:val="0"/>
      <w:bCs w:val="0"/>
      <w:i w:val="0"/>
      <w:iCs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ichtingoosterbaansynaeda.nl" TargetMode="External"/><Relationship Id="rId5" Type="http://schemas.openxmlformats.org/officeDocument/2006/relationships/hyperlink" Target="http://www.stichtingoosterbaansynaeda.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1889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Oosterbaan</dc:creator>
  <cp:keywords/>
  <dc:description/>
  <cp:lastModifiedBy>Sietske van Peski</cp:lastModifiedBy>
  <cp:revision>2</cp:revision>
  <dcterms:created xsi:type="dcterms:W3CDTF">2026-05-08T11:52:00Z</dcterms:created>
  <dcterms:modified xsi:type="dcterms:W3CDTF">2026-05-08T11:52:00Z</dcterms:modified>
</cp:coreProperties>
</file>